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975" w:rsidRPr="00280C1F" w:rsidRDefault="004927A0" w:rsidP="00E419BF">
      <w:pPr>
        <w:jc w:val="center"/>
        <w:rPr>
          <w:sz w:val="40"/>
          <w:szCs w:val="32"/>
        </w:rPr>
      </w:pPr>
      <w:r w:rsidRPr="00280C1F">
        <w:rPr>
          <w:sz w:val="40"/>
          <w:szCs w:val="32"/>
        </w:rPr>
        <w:t>Oreo’s 100</w:t>
      </w:r>
      <w:r w:rsidRPr="00280C1F">
        <w:rPr>
          <w:sz w:val="40"/>
          <w:szCs w:val="32"/>
          <w:vertAlign w:val="superscript"/>
        </w:rPr>
        <w:t>th</w:t>
      </w:r>
      <w:r w:rsidRPr="00280C1F">
        <w:rPr>
          <w:sz w:val="40"/>
          <w:szCs w:val="32"/>
        </w:rPr>
        <w:t xml:space="preserve"> birthday</w:t>
      </w:r>
    </w:p>
    <w:p w:rsidR="004927A0" w:rsidRPr="00280C1F" w:rsidRDefault="004927A0" w:rsidP="00E419BF">
      <w:pPr>
        <w:jc w:val="center"/>
        <w:rPr>
          <w:szCs w:val="32"/>
        </w:rPr>
      </w:pPr>
      <w:r w:rsidRPr="00280C1F">
        <w:rPr>
          <w:szCs w:val="32"/>
        </w:rPr>
        <w:t>By: Sarah Sullivan and Hannah Mudd</w:t>
      </w:r>
    </w:p>
    <w:p w:rsidR="009037EF" w:rsidRPr="00D53F4E" w:rsidRDefault="004927A0" w:rsidP="005B79C2">
      <w:pPr>
        <w:pStyle w:val="NormalWeb"/>
        <w:shd w:val="clear" w:color="auto" w:fill="FFFFFF"/>
        <w:rPr>
          <w:color w:val="000000"/>
          <w:sz w:val="32"/>
          <w:szCs w:val="32"/>
        </w:rPr>
      </w:pPr>
      <w:r w:rsidRPr="00D53F4E">
        <w:rPr>
          <w:sz w:val="32"/>
          <w:szCs w:val="32"/>
        </w:rPr>
        <w:t>Four days ago on March 6</w:t>
      </w:r>
      <w:r w:rsidRPr="00D53F4E">
        <w:rPr>
          <w:sz w:val="32"/>
          <w:szCs w:val="32"/>
          <w:vertAlign w:val="superscript"/>
        </w:rPr>
        <w:t>th</w:t>
      </w:r>
      <w:r w:rsidR="00FD3785" w:rsidRPr="00D53F4E">
        <w:rPr>
          <w:sz w:val="32"/>
          <w:szCs w:val="32"/>
        </w:rPr>
        <w:t>, 2010 Oreo celebrated their 100</w:t>
      </w:r>
      <w:r w:rsidR="00FD3785" w:rsidRPr="00D53F4E">
        <w:rPr>
          <w:sz w:val="32"/>
          <w:szCs w:val="32"/>
          <w:vertAlign w:val="superscript"/>
        </w:rPr>
        <w:t>th</w:t>
      </w:r>
      <w:r w:rsidR="00FD3785" w:rsidRPr="00D53F4E">
        <w:rPr>
          <w:sz w:val="32"/>
          <w:szCs w:val="32"/>
        </w:rPr>
        <w:t xml:space="preserve"> birthday. The first Oreo cookie was sold in a grocery store in Hoboken, New Jersey. From that point on, Oreo developed many different ways to make their cookies different flavors. But, their first flavor was the single layered wafe</w:t>
      </w:r>
      <w:r w:rsidR="005B79C2" w:rsidRPr="00D53F4E">
        <w:rPr>
          <w:sz w:val="32"/>
          <w:szCs w:val="32"/>
        </w:rPr>
        <w:t>r</w:t>
      </w:r>
      <w:r w:rsidR="00FD3785" w:rsidRPr="00D53F4E">
        <w:rPr>
          <w:sz w:val="32"/>
          <w:szCs w:val="32"/>
        </w:rPr>
        <w:t>.</w:t>
      </w:r>
      <w:r w:rsidR="005B79C2" w:rsidRPr="00D53F4E">
        <w:rPr>
          <w:sz w:val="32"/>
          <w:szCs w:val="32"/>
        </w:rPr>
        <w:t xml:space="preserve"> </w:t>
      </w:r>
      <w:r w:rsidR="005B79C2" w:rsidRPr="00D53F4E">
        <w:rPr>
          <w:color w:val="000000"/>
          <w:sz w:val="32"/>
          <w:szCs w:val="32"/>
        </w:rPr>
        <w:t xml:space="preserve">While the traditional chocolate wafer and single filling layer reigns supreme with consumers, with more than $2 billion in global annual revenues, Nabisco began offering variations such as the "Double Stuff" (with twice the standard amount of icing) in 1975, and the 100-calorie-per-cookie "Triple Double" (three wafers, and a layer each of standard and chocolate icing) in 2011. </w:t>
      </w:r>
      <w:r w:rsidR="00DE110E" w:rsidRPr="00D53F4E">
        <w:rPr>
          <w:color w:val="000000"/>
          <w:sz w:val="32"/>
          <w:szCs w:val="32"/>
        </w:rPr>
        <w:t>Due to public health concerns though, Nabisco took out lard from the original filling recipe in favor of trans-fats. As of 2006, all classic-format cookies have been made with non-hydrogenated vegetable oil.</w:t>
      </w:r>
      <w:r w:rsidR="009037EF" w:rsidRPr="00D53F4E">
        <w:rPr>
          <w:color w:val="000000"/>
          <w:sz w:val="32"/>
          <w:szCs w:val="32"/>
        </w:rPr>
        <w:t xml:space="preserve"> The cookies are sold in over 100 countries around the world, offering regional twists such as a green tea flavor in Japan, a "Duo" featuring strawberry and standard filling in Argentina, and a vanilla cream edition in China, among others.</w:t>
      </w:r>
      <w:r w:rsidR="009037EF" w:rsidRPr="00D53F4E">
        <w:rPr>
          <w:rFonts w:ascii="Arial" w:hAnsi="Arial" w:cs="Arial"/>
          <w:color w:val="000000"/>
          <w:sz w:val="32"/>
          <w:szCs w:val="32"/>
        </w:rPr>
        <w:t xml:space="preserve"> </w:t>
      </w:r>
      <w:r w:rsidR="009037EF" w:rsidRPr="00D53F4E">
        <w:rPr>
          <w:color w:val="000000"/>
          <w:sz w:val="32"/>
          <w:szCs w:val="32"/>
        </w:rPr>
        <w:t>For their birthday they are releasing a limited edition birthday cake Oreo across the United States.</w:t>
      </w:r>
    </w:p>
    <w:p w:rsidR="005B79C2" w:rsidRPr="00D53F4E" w:rsidRDefault="009037EF" w:rsidP="005B79C2">
      <w:pPr>
        <w:pStyle w:val="NormalWeb"/>
        <w:shd w:val="clear" w:color="auto" w:fill="FFFFFF"/>
        <w:rPr>
          <w:color w:val="000000"/>
          <w:sz w:val="32"/>
          <w:szCs w:val="32"/>
        </w:rPr>
      </w:pPr>
      <w:r w:rsidRPr="00D53F4E">
        <w:rPr>
          <w:color w:val="000000"/>
          <w:sz w:val="32"/>
          <w:szCs w:val="32"/>
        </w:rPr>
        <w:tab/>
      </w:r>
      <w:r w:rsidR="00A82973" w:rsidRPr="00D53F4E">
        <w:rPr>
          <w:color w:val="000000"/>
          <w:sz w:val="32"/>
          <w:szCs w:val="32"/>
        </w:rPr>
        <w:t xml:space="preserve">Obviously people really enjoy Oreo’s if they have been around for 100 years. People have many different ways of eating them some people just bite them, snap them in half, twist them in half and eat the icing, </w:t>
      </w:r>
      <w:r w:rsidR="00D53F4E" w:rsidRPr="00D53F4E">
        <w:rPr>
          <w:color w:val="000000"/>
          <w:sz w:val="32"/>
          <w:szCs w:val="32"/>
        </w:rPr>
        <w:t>scrape the icing out and eat it, or scrape the icing out and eat the wafers. So overtime people have been eating them different ways and it has just been passing on.</w:t>
      </w:r>
      <w:r w:rsidR="00DE110E" w:rsidRPr="00D53F4E">
        <w:rPr>
          <w:rFonts w:ascii="Arial" w:hAnsi="Arial" w:cs="Arial"/>
          <w:color w:val="000000"/>
          <w:sz w:val="32"/>
          <w:szCs w:val="32"/>
        </w:rPr>
        <w:br/>
      </w:r>
      <w:r w:rsidR="00D53F4E">
        <w:rPr>
          <w:rFonts w:ascii="Arial" w:hAnsi="Arial" w:cs="Arial"/>
          <w:noProof/>
          <w:color w:val="000000"/>
          <w:sz w:val="18"/>
          <w:szCs w:val="18"/>
        </w:rPr>
        <w:drawing>
          <wp:inline distT="0" distB="0" distL="0" distR="0">
            <wp:extent cx="2777067" cy="1562100"/>
            <wp:effectExtent l="19050" t="0" r="4233" b="0"/>
            <wp:docPr id="2" name="Picture 1" descr="or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o"/>
                    <pic:cNvPicPr>
                      <a:picLocks noChangeAspect="1" noChangeArrowheads="1"/>
                    </pic:cNvPicPr>
                  </pic:nvPicPr>
                  <pic:blipFill>
                    <a:blip r:embed="rId4" cstate="print"/>
                    <a:srcRect/>
                    <a:stretch>
                      <a:fillRect/>
                    </a:stretch>
                  </pic:blipFill>
                  <pic:spPr bwMode="auto">
                    <a:xfrm>
                      <a:off x="0" y="0"/>
                      <a:ext cx="2777067" cy="1562100"/>
                    </a:xfrm>
                    <a:prstGeom prst="rect">
                      <a:avLst/>
                    </a:prstGeom>
                    <a:noFill/>
                    <a:ln w="9525">
                      <a:noFill/>
                      <a:miter lim="800000"/>
                      <a:headEnd/>
                      <a:tailEnd/>
                    </a:ln>
                  </pic:spPr>
                </pic:pic>
              </a:graphicData>
            </a:graphic>
          </wp:inline>
        </w:drawing>
      </w:r>
      <w:r w:rsidR="00D53F4E">
        <w:rPr>
          <w:rFonts w:ascii="Arial" w:hAnsi="Arial" w:cs="Arial"/>
          <w:noProof/>
          <w:sz w:val="20"/>
          <w:szCs w:val="20"/>
        </w:rPr>
        <w:drawing>
          <wp:inline distT="0" distB="0" distL="0" distR="0">
            <wp:extent cx="2647950" cy="1564698"/>
            <wp:effectExtent l="19050" t="0" r="0" b="0"/>
            <wp:docPr id="8" name="il_fi" descr="http://blogs.phoenixnewtimes.com/bella/BirthdayOre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logs.phoenixnewtimes.com/bella/BirthdayOreos.jpg"/>
                    <pic:cNvPicPr>
                      <a:picLocks noChangeAspect="1" noChangeArrowheads="1"/>
                    </pic:cNvPicPr>
                  </pic:nvPicPr>
                  <pic:blipFill>
                    <a:blip r:embed="rId5" cstate="print"/>
                    <a:srcRect/>
                    <a:stretch>
                      <a:fillRect/>
                    </a:stretch>
                  </pic:blipFill>
                  <pic:spPr bwMode="auto">
                    <a:xfrm>
                      <a:off x="0" y="0"/>
                      <a:ext cx="2647475" cy="1564417"/>
                    </a:xfrm>
                    <a:prstGeom prst="rect">
                      <a:avLst/>
                    </a:prstGeom>
                    <a:noFill/>
                    <a:ln w="9525">
                      <a:noFill/>
                      <a:miter lim="800000"/>
                      <a:headEnd/>
                      <a:tailEnd/>
                    </a:ln>
                  </pic:spPr>
                </pic:pic>
              </a:graphicData>
            </a:graphic>
          </wp:inline>
        </w:drawing>
      </w:r>
    </w:p>
    <w:sectPr w:rsidR="005B79C2" w:rsidRPr="00D53F4E" w:rsidSect="006A19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9BF"/>
    <w:rsid w:val="00280C1F"/>
    <w:rsid w:val="004927A0"/>
    <w:rsid w:val="00545D7E"/>
    <w:rsid w:val="005B79C2"/>
    <w:rsid w:val="006A1975"/>
    <w:rsid w:val="009037EF"/>
    <w:rsid w:val="00A82973"/>
    <w:rsid w:val="00D53F4E"/>
    <w:rsid w:val="00DE110E"/>
    <w:rsid w:val="00E419BF"/>
    <w:rsid w:val="00FD37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9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79C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3F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F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4951289">
      <w:bodyDiv w:val="1"/>
      <w:marLeft w:val="0"/>
      <w:marRight w:val="0"/>
      <w:marTop w:val="0"/>
      <w:marBottom w:val="0"/>
      <w:divBdr>
        <w:top w:val="none" w:sz="0" w:space="0" w:color="auto"/>
        <w:left w:val="none" w:sz="0" w:space="0" w:color="auto"/>
        <w:bottom w:val="none" w:sz="0" w:space="0" w:color="auto"/>
        <w:right w:val="none" w:sz="0" w:space="0" w:color="auto"/>
      </w:divBdr>
      <w:divsChild>
        <w:div w:id="509757486">
          <w:marLeft w:val="0"/>
          <w:marRight w:val="0"/>
          <w:marTop w:val="0"/>
          <w:marBottom w:val="0"/>
          <w:divBdr>
            <w:top w:val="none" w:sz="0" w:space="0" w:color="auto"/>
            <w:left w:val="none" w:sz="0" w:space="0" w:color="auto"/>
            <w:bottom w:val="none" w:sz="0" w:space="0" w:color="auto"/>
            <w:right w:val="none" w:sz="0" w:space="0" w:color="auto"/>
          </w:divBdr>
          <w:divsChild>
            <w:div w:id="1388142780">
              <w:marLeft w:val="0"/>
              <w:marRight w:val="0"/>
              <w:marTop w:val="0"/>
              <w:marBottom w:val="0"/>
              <w:divBdr>
                <w:top w:val="none" w:sz="0" w:space="0" w:color="auto"/>
                <w:left w:val="none" w:sz="0" w:space="0" w:color="auto"/>
                <w:bottom w:val="none" w:sz="0" w:space="0" w:color="auto"/>
                <w:right w:val="none" w:sz="0" w:space="0" w:color="auto"/>
              </w:divBdr>
              <w:divsChild>
                <w:div w:id="139923242">
                  <w:marLeft w:val="0"/>
                  <w:marRight w:val="0"/>
                  <w:marTop w:val="0"/>
                  <w:marBottom w:val="0"/>
                  <w:divBdr>
                    <w:top w:val="none" w:sz="0" w:space="0" w:color="auto"/>
                    <w:left w:val="none" w:sz="0" w:space="0" w:color="auto"/>
                    <w:bottom w:val="none" w:sz="0" w:space="0" w:color="auto"/>
                    <w:right w:val="none" w:sz="0" w:space="0" w:color="auto"/>
                  </w:divBdr>
                  <w:divsChild>
                    <w:div w:id="1264413470">
                      <w:marLeft w:val="0"/>
                      <w:marRight w:val="0"/>
                      <w:marTop w:val="0"/>
                      <w:marBottom w:val="0"/>
                      <w:divBdr>
                        <w:top w:val="none" w:sz="0" w:space="0" w:color="auto"/>
                        <w:left w:val="none" w:sz="0" w:space="0" w:color="auto"/>
                        <w:bottom w:val="none" w:sz="0" w:space="0" w:color="auto"/>
                        <w:right w:val="none" w:sz="0" w:space="0" w:color="auto"/>
                      </w:divBdr>
                      <w:divsChild>
                        <w:div w:id="1798060818">
                          <w:marLeft w:val="0"/>
                          <w:marRight w:val="0"/>
                          <w:marTop w:val="0"/>
                          <w:marBottom w:val="0"/>
                          <w:divBdr>
                            <w:top w:val="none" w:sz="0" w:space="0" w:color="auto"/>
                            <w:left w:val="none" w:sz="0" w:space="0" w:color="auto"/>
                            <w:bottom w:val="none" w:sz="0" w:space="0" w:color="auto"/>
                            <w:right w:val="none" w:sz="0" w:space="0" w:color="auto"/>
                          </w:divBdr>
                          <w:divsChild>
                            <w:div w:id="94781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838595">
      <w:bodyDiv w:val="1"/>
      <w:marLeft w:val="0"/>
      <w:marRight w:val="0"/>
      <w:marTop w:val="0"/>
      <w:marBottom w:val="0"/>
      <w:divBdr>
        <w:top w:val="none" w:sz="0" w:space="0" w:color="auto"/>
        <w:left w:val="none" w:sz="0" w:space="0" w:color="auto"/>
        <w:bottom w:val="none" w:sz="0" w:space="0" w:color="auto"/>
        <w:right w:val="none" w:sz="0" w:space="0" w:color="auto"/>
      </w:divBdr>
      <w:divsChild>
        <w:div w:id="2111119658">
          <w:marLeft w:val="0"/>
          <w:marRight w:val="0"/>
          <w:marTop w:val="0"/>
          <w:marBottom w:val="0"/>
          <w:divBdr>
            <w:top w:val="none" w:sz="0" w:space="0" w:color="auto"/>
            <w:left w:val="none" w:sz="0" w:space="0" w:color="auto"/>
            <w:bottom w:val="none" w:sz="0" w:space="0" w:color="auto"/>
            <w:right w:val="none" w:sz="0" w:space="0" w:color="auto"/>
          </w:divBdr>
          <w:divsChild>
            <w:div w:id="131218549">
              <w:marLeft w:val="0"/>
              <w:marRight w:val="0"/>
              <w:marTop w:val="0"/>
              <w:marBottom w:val="0"/>
              <w:divBdr>
                <w:top w:val="none" w:sz="0" w:space="0" w:color="auto"/>
                <w:left w:val="none" w:sz="0" w:space="0" w:color="auto"/>
                <w:bottom w:val="none" w:sz="0" w:space="0" w:color="auto"/>
                <w:right w:val="none" w:sz="0" w:space="0" w:color="auto"/>
              </w:divBdr>
              <w:divsChild>
                <w:div w:id="440346353">
                  <w:marLeft w:val="0"/>
                  <w:marRight w:val="0"/>
                  <w:marTop w:val="0"/>
                  <w:marBottom w:val="0"/>
                  <w:divBdr>
                    <w:top w:val="none" w:sz="0" w:space="0" w:color="auto"/>
                    <w:left w:val="none" w:sz="0" w:space="0" w:color="auto"/>
                    <w:bottom w:val="none" w:sz="0" w:space="0" w:color="auto"/>
                    <w:right w:val="none" w:sz="0" w:space="0" w:color="auto"/>
                  </w:divBdr>
                  <w:divsChild>
                    <w:div w:id="441339500">
                      <w:marLeft w:val="0"/>
                      <w:marRight w:val="0"/>
                      <w:marTop w:val="0"/>
                      <w:marBottom w:val="0"/>
                      <w:divBdr>
                        <w:top w:val="none" w:sz="0" w:space="0" w:color="auto"/>
                        <w:left w:val="none" w:sz="0" w:space="0" w:color="auto"/>
                        <w:bottom w:val="none" w:sz="0" w:space="0" w:color="auto"/>
                        <w:right w:val="none" w:sz="0" w:space="0" w:color="auto"/>
                      </w:divBdr>
                      <w:divsChild>
                        <w:div w:id="624852858">
                          <w:marLeft w:val="0"/>
                          <w:marRight w:val="0"/>
                          <w:marTop w:val="0"/>
                          <w:marBottom w:val="0"/>
                          <w:divBdr>
                            <w:top w:val="none" w:sz="0" w:space="0" w:color="auto"/>
                            <w:left w:val="none" w:sz="0" w:space="0" w:color="auto"/>
                            <w:bottom w:val="none" w:sz="0" w:space="0" w:color="auto"/>
                            <w:right w:val="none" w:sz="0" w:space="0" w:color="auto"/>
                          </w:divBdr>
                          <w:divsChild>
                            <w:div w:id="204702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247</Words>
  <Characters>1412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Happy Family</dc:creator>
  <cp:lastModifiedBy>Big Happy Family</cp:lastModifiedBy>
  <cp:revision>4</cp:revision>
  <dcterms:created xsi:type="dcterms:W3CDTF">2012-03-12T00:18:00Z</dcterms:created>
  <dcterms:modified xsi:type="dcterms:W3CDTF">2012-03-12T02:01:00Z</dcterms:modified>
</cp:coreProperties>
</file>